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363C58DB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t>OB_202</w:t>
            </w:r>
            <w:r w:rsidR="00437EE1">
              <w:t>6/07-026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CAED00B" w:rsidR="000E6CD2" w:rsidRPr="000E6CD2" w:rsidRDefault="00437EE1" w:rsidP="000E6CD2">
            <w:pPr>
              <w:rPr>
                <w:rFonts w:cs="Arial"/>
                <w:szCs w:val="20"/>
              </w:rPr>
            </w:pPr>
            <w:r w:rsidRPr="00437EE1">
              <w:rPr>
                <w:rFonts w:cs="Arial"/>
                <w:szCs w:val="20"/>
              </w:rPr>
              <w:t xml:space="preserve">Ausbau der K1 </w:t>
            </w:r>
            <w:proofErr w:type="spellStart"/>
            <w:r w:rsidRPr="00437EE1">
              <w:rPr>
                <w:rFonts w:cs="Arial"/>
                <w:szCs w:val="20"/>
              </w:rPr>
              <w:t>Nathlandstraße</w:t>
            </w:r>
            <w:proofErr w:type="spellEnd"/>
            <w:r w:rsidRPr="00437EE1">
              <w:rPr>
                <w:rFonts w:cs="Arial"/>
                <w:szCs w:val="20"/>
              </w:rPr>
              <w:t xml:space="preserve"> von Hausmannsfeld bis Stadtgrenze Essen, in Oberhausen</w:t>
            </w:r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3BA255AD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t xml:space="preserve">Bauleistung; </w:t>
            </w:r>
            <w:r w:rsidR="00437EE1">
              <w:t>Straßenbau</w:t>
            </w:r>
            <w:r>
              <w:t>;</w:t>
            </w:r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proofErr w:type="gramStart"/>
      <w:r w:rsidR="00385716">
        <w:t>Kapazitäten</w:t>
      </w:r>
      <w:r w:rsidR="00385716" w:rsidRPr="000E6CD2">
        <w:t xml:space="preserve"> </w:t>
      </w:r>
      <w:r w:rsidRPr="000E6CD2">
        <w:t xml:space="preserve"> anderer</w:t>
      </w:r>
      <w:proofErr w:type="gramEnd"/>
      <w:r w:rsidRPr="000E6CD2">
        <w:t xml:space="preserve">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46E01" w14:textId="77777777" w:rsidR="001905CB" w:rsidRDefault="001905CB">
      <w:r>
        <w:separator/>
      </w:r>
    </w:p>
  </w:endnote>
  <w:endnote w:type="continuationSeparator" w:id="0">
    <w:p w14:paraId="578D7E2F" w14:textId="77777777" w:rsidR="001905CB" w:rsidRDefault="00190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F1215" w14:textId="77777777" w:rsidR="001905CB" w:rsidRDefault="001905CB">
      <w:r>
        <w:separator/>
      </w:r>
    </w:p>
  </w:footnote>
  <w:footnote w:type="continuationSeparator" w:id="0">
    <w:p w14:paraId="1381E755" w14:textId="77777777" w:rsidR="001905CB" w:rsidRDefault="00190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905CB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C645B"/>
    <w:rsid w:val="003D3E99"/>
    <w:rsid w:val="003E2CD4"/>
    <w:rsid w:val="00424038"/>
    <w:rsid w:val="00437EE1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B77BE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104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Nörrenberg, Uwe</cp:lastModifiedBy>
  <cp:revision>12</cp:revision>
  <cp:lastPrinted>2016-02-18T07:36:00Z</cp:lastPrinted>
  <dcterms:created xsi:type="dcterms:W3CDTF">2016-03-07T08:59:00Z</dcterms:created>
  <dcterms:modified xsi:type="dcterms:W3CDTF">2026-07-16T06:52:00Z</dcterms:modified>
</cp:coreProperties>
</file>